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20E9" w:rsidRDefault="00EF20E9" w:rsidP="00EF20E9">
      <w:pPr>
        <w:spacing w:before="120" w:after="120" w:line="240" w:lineRule="auto"/>
        <w:ind w:firstLine="709"/>
        <w:jc w:val="both"/>
      </w:pPr>
    </w:p>
    <w:p w:rsidR="00EF20E9" w:rsidRDefault="00EF20E9" w:rsidP="00EF20E9">
      <w:pPr>
        <w:spacing w:before="120" w:after="120" w:line="240" w:lineRule="auto"/>
        <w:ind w:firstLine="709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Добрый день!</w:t>
      </w:r>
    </w:p>
    <w:p w:rsidR="00EF20E9" w:rsidRDefault="00EF20E9" w:rsidP="00EF20E9">
      <w:pPr>
        <w:spacing w:before="120" w:after="12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Уважаемые участники закупочной процедуры, информируем Вас о том, что представленные Вами документы в составе заявки рассматриваются экспертной группой в строгом соответствии требованиям закупочной документации, в связи, с чем любые несоответствия данным требованиям могут привести к отклонению заявки Участника.</w:t>
      </w:r>
    </w:p>
    <w:p w:rsidR="0014735D" w:rsidRDefault="003A3E77" w:rsidP="00D17634">
      <w:pPr>
        <w:tabs>
          <w:tab w:val="left" w:pos="142"/>
          <w:tab w:val="left" w:pos="1134"/>
        </w:tabs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связи с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выше</w:t>
      </w:r>
      <w:r w:rsidR="00D176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изложенным</w:t>
      </w:r>
      <w:proofErr w:type="gramEnd"/>
      <w:r w:rsidR="00EF20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а</w:t>
      </w:r>
      <w:r w:rsidR="00024C0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также в соответствии с п. </w:t>
      </w:r>
      <w:r w:rsidR="00D176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4.9.9</w:t>
      </w:r>
      <w:r w:rsidR="00EF20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Закупочной </w:t>
      </w:r>
      <w:r w:rsidR="00EF20E9" w:rsidRPr="000232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документации </w:t>
      </w:r>
      <w:r w:rsidR="00EF20E9" w:rsidRPr="0002326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F20E9" w:rsidRPr="00023263">
        <w:rPr>
          <w:rFonts w:ascii="Times New Roman" w:hAnsi="Times New Roman"/>
          <w:sz w:val="24"/>
          <w:szCs w:val="24"/>
        </w:rPr>
        <w:t xml:space="preserve">просим Вас </w:t>
      </w:r>
      <w:r w:rsidR="0014735D">
        <w:rPr>
          <w:rFonts w:ascii="Times New Roman" w:hAnsi="Times New Roman"/>
          <w:sz w:val="24"/>
          <w:szCs w:val="24"/>
        </w:rPr>
        <w:t>предоставить следующие документы:</w:t>
      </w:r>
    </w:p>
    <w:p w:rsidR="00023263" w:rsidRDefault="0014735D" w:rsidP="00670773">
      <w:pPr>
        <w:pStyle w:val="a3"/>
        <w:widowControl w:val="0"/>
        <w:numPr>
          <w:ilvl w:val="0"/>
          <w:numId w:val="6"/>
        </w:numPr>
        <w:tabs>
          <w:tab w:val="left" w:pos="426"/>
          <w:tab w:val="left" w:pos="1134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48DB">
        <w:rPr>
          <w:rFonts w:ascii="Times New Roman" w:eastAsia="Times New Roman" w:hAnsi="Times New Roman"/>
          <w:sz w:val="24"/>
          <w:szCs w:val="24"/>
          <w:lang w:eastAsia="ru-RU"/>
        </w:rPr>
        <w:t xml:space="preserve">Справку о цепочке, согласно утвержденной </w:t>
      </w:r>
      <w:r w:rsidR="001548DB">
        <w:rPr>
          <w:rFonts w:ascii="Times New Roman" w:eastAsia="Times New Roman" w:hAnsi="Times New Roman"/>
          <w:sz w:val="24"/>
          <w:szCs w:val="24"/>
          <w:lang w:eastAsia="ru-RU"/>
        </w:rPr>
        <w:t>в закупочной документации форме. Необходимо в справку включить примечания, которые указаны в форме 22.</w:t>
      </w:r>
    </w:p>
    <w:p w:rsidR="001548DB" w:rsidRPr="00DB15AC" w:rsidRDefault="001548DB" w:rsidP="00670773">
      <w:pPr>
        <w:pStyle w:val="a3"/>
        <w:widowControl w:val="0"/>
        <w:numPr>
          <w:ilvl w:val="0"/>
          <w:numId w:val="6"/>
        </w:numPr>
        <w:tabs>
          <w:tab w:val="left" w:pos="426"/>
          <w:tab w:val="left" w:pos="1134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15AC">
        <w:rPr>
          <w:rFonts w:ascii="Times New Roman" w:eastAsia="Times New Roman" w:hAnsi="Times New Roman"/>
          <w:sz w:val="24"/>
          <w:szCs w:val="24"/>
          <w:lang w:eastAsia="ru-RU"/>
        </w:rPr>
        <w:t xml:space="preserve">Подтверждающий пакет документов на юридические лица, входящие в цепочку собственников. </w:t>
      </w:r>
      <w:r w:rsidRPr="00DB15AC">
        <w:rPr>
          <w:rFonts w:ascii="Times New Roman" w:eastAsia="Times New Roman" w:hAnsi="Times New Roman"/>
          <w:b/>
          <w:sz w:val="24"/>
          <w:szCs w:val="24"/>
          <w:lang w:eastAsia="ru-RU"/>
        </w:rPr>
        <w:t>В случае невозможности предоставления данного пакета - письмо, подтверждающее причины не предоставления документов (отказ от раскрытия)</w:t>
      </w:r>
    </w:p>
    <w:p w:rsidR="001548DB" w:rsidRPr="001548DB" w:rsidRDefault="001548DB" w:rsidP="001548DB">
      <w:pPr>
        <w:pStyle w:val="a3"/>
        <w:widowControl w:val="0"/>
        <w:tabs>
          <w:tab w:val="left" w:pos="426"/>
          <w:tab w:val="left" w:pos="1134"/>
        </w:tabs>
        <w:spacing w:before="120" w:after="0" w:line="240" w:lineRule="auto"/>
        <w:ind w:left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70773" w:rsidRPr="00670773" w:rsidRDefault="00670773" w:rsidP="0067077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0773">
        <w:rPr>
          <w:rFonts w:ascii="Times New Roman" w:eastAsia="Times New Roman" w:hAnsi="Times New Roman"/>
          <w:sz w:val="24"/>
          <w:szCs w:val="24"/>
          <w:lang w:eastAsia="ru-RU"/>
        </w:rPr>
        <w:t xml:space="preserve">Информацию необходимо направить до </w:t>
      </w:r>
      <w:r w:rsidRPr="00670773">
        <w:rPr>
          <w:rFonts w:ascii="Times New Roman" w:eastAsia="Times New Roman" w:hAnsi="Times New Roman"/>
          <w:b/>
          <w:sz w:val="24"/>
          <w:szCs w:val="24"/>
          <w:lang w:eastAsia="ru-RU"/>
        </w:rPr>
        <w:t>1</w:t>
      </w:r>
      <w:r w:rsidR="0014735D"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Pr="0067077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:00 </w:t>
      </w:r>
      <w:r w:rsidRPr="00670773">
        <w:rPr>
          <w:rFonts w:ascii="Times New Roman" w:eastAsia="Times New Roman" w:hAnsi="Times New Roman"/>
          <w:sz w:val="24"/>
          <w:szCs w:val="24"/>
          <w:lang w:eastAsia="ru-RU"/>
        </w:rPr>
        <w:t>(время местное)</w:t>
      </w:r>
      <w:r w:rsidR="00024C0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«</w:t>
      </w:r>
      <w:r w:rsidR="0014735D">
        <w:rPr>
          <w:rFonts w:ascii="Times New Roman" w:eastAsia="Times New Roman" w:hAnsi="Times New Roman"/>
          <w:b/>
          <w:sz w:val="24"/>
          <w:szCs w:val="24"/>
          <w:lang w:eastAsia="ru-RU"/>
        </w:rPr>
        <w:t>06</w:t>
      </w:r>
      <w:r w:rsidRPr="0067077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» </w:t>
      </w:r>
      <w:r w:rsidR="0014735D">
        <w:rPr>
          <w:rFonts w:ascii="Times New Roman" w:eastAsia="Times New Roman" w:hAnsi="Times New Roman"/>
          <w:b/>
          <w:sz w:val="24"/>
          <w:szCs w:val="24"/>
          <w:lang w:eastAsia="ru-RU"/>
        </w:rPr>
        <w:t>февраля</w:t>
      </w:r>
      <w:r w:rsidR="00D1763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670773">
        <w:rPr>
          <w:rFonts w:ascii="Times New Roman" w:eastAsia="Times New Roman" w:hAnsi="Times New Roman"/>
          <w:b/>
          <w:sz w:val="24"/>
          <w:szCs w:val="24"/>
          <w:lang w:eastAsia="ru-RU"/>
        </w:rPr>
        <w:t>2019 года</w:t>
      </w:r>
      <w:r w:rsidRPr="00670773">
        <w:rPr>
          <w:rFonts w:ascii="Times New Roman" w:eastAsia="Times New Roman" w:hAnsi="Times New Roman"/>
          <w:sz w:val="24"/>
          <w:szCs w:val="24"/>
          <w:lang w:eastAsia="ru-RU"/>
        </w:rPr>
        <w:t xml:space="preserve"> через функционал ЕЭТП.</w:t>
      </w:r>
    </w:p>
    <w:p w:rsidR="00670773" w:rsidRPr="00670773" w:rsidRDefault="00670773" w:rsidP="00670773"/>
    <w:p w:rsidR="00697FC9" w:rsidRDefault="00697FC9" w:rsidP="00697FC9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bookmarkStart w:id="0" w:name="_GoBack"/>
    </w:p>
    <w:p w:rsidR="00697FC9" w:rsidRDefault="00697FC9" w:rsidP="00697FC9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bookmarkEnd w:id="0"/>
    <w:p w:rsidR="00F153D0" w:rsidRPr="00670773" w:rsidRDefault="00F153D0" w:rsidP="00670773">
      <w:pPr>
        <w:tabs>
          <w:tab w:val="left" w:pos="1500"/>
        </w:tabs>
        <w:rPr>
          <w:lang w:eastAsia="ru-RU"/>
        </w:rPr>
      </w:pPr>
    </w:p>
    <w:sectPr w:rsidR="00F153D0" w:rsidRPr="00670773" w:rsidSect="00EF20E9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5122A"/>
    <w:multiLevelType w:val="hybridMultilevel"/>
    <w:tmpl w:val="2834AB88"/>
    <w:lvl w:ilvl="0" w:tplc="46407E3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8812778"/>
    <w:multiLevelType w:val="hybridMultilevel"/>
    <w:tmpl w:val="4A44AAC4"/>
    <w:lvl w:ilvl="0" w:tplc="F5241CB2">
      <w:start w:val="1"/>
      <w:numFmt w:val="decimal"/>
      <w:lvlText w:val="%1."/>
      <w:lvlJc w:val="left"/>
      <w:pPr>
        <w:ind w:left="1080" w:hanging="360"/>
      </w:pPr>
      <w:rPr>
        <w:rFonts w:eastAsia="Times New Roman"/>
        <w:b w:val="0"/>
        <w:color w:val="auto"/>
        <w:sz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B297B1F"/>
    <w:multiLevelType w:val="hybridMultilevel"/>
    <w:tmpl w:val="BECAD4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E96E4C"/>
    <w:multiLevelType w:val="hybridMultilevel"/>
    <w:tmpl w:val="A0F0BD10"/>
    <w:lvl w:ilvl="0" w:tplc="B7A6EEC0">
      <w:start w:val="1"/>
      <w:numFmt w:val="decimal"/>
      <w:lvlText w:val="%1."/>
      <w:lvlJc w:val="left"/>
      <w:pPr>
        <w:ind w:left="9913" w:hanging="84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0152" w:hanging="360"/>
      </w:pPr>
    </w:lvl>
    <w:lvl w:ilvl="2" w:tplc="0419001B">
      <w:start w:val="1"/>
      <w:numFmt w:val="lowerRoman"/>
      <w:lvlText w:val="%3."/>
      <w:lvlJc w:val="right"/>
      <w:pPr>
        <w:ind w:left="10872" w:hanging="180"/>
      </w:pPr>
    </w:lvl>
    <w:lvl w:ilvl="3" w:tplc="0419000F">
      <w:start w:val="1"/>
      <w:numFmt w:val="decimal"/>
      <w:lvlText w:val="%4."/>
      <w:lvlJc w:val="left"/>
      <w:pPr>
        <w:ind w:left="11592" w:hanging="360"/>
      </w:pPr>
    </w:lvl>
    <w:lvl w:ilvl="4" w:tplc="04190019">
      <w:start w:val="1"/>
      <w:numFmt w:val="lowerLetter"/>
      <w:lvlText w:val="%5."/>
      <w:lvlJc w:val="left"/>
      <w:pPr>
        <w:ind w:left="12312" w:hanging="360"/>
      </w:pPr>
    </w:lvl>
    <w:lvl w:ilvl="5" w:tplc="0419001B">
      <w:start w:val="1"/>
      <w:numFmt w:val="lowerRoman"/>
      <w:lvlText w:val="%6."/>
      <w:lvlJc w:val="right"/>
      <w:pPr>
        <w:ind w:left="13032" w:hanging="180"/>
      </w:pPr>
    </w:lvl>
    <w:lvl w:ilvl="6" w:tplc="0419000F">
      <w:start w:val="1"/>
      <w:numFmt w:val="decimal"/>
      <w:lvlText w:val="%7."/>
      <w:lvlJc w:val="left"/>
      <w:pPr>
        <w:ind w:left="13752" w:hanging="360"/>
      </w:pPr>
    </w:lvl>
    <w:lvl w:ilvl="7" w:tplc="04190019">
      <w:start w:val="1"/>
      <w:numFmt w:val="lowerLetter"/>
      <w:lvlText w:val="%8."/>
      <w:lvlJc w:val="left"/>
      <w:pPr>
        <w:ind w:left="14472" w:hanging="360"/>
      </w:pPr>
    </w:lvl>
    <w:lvl w:ilvl="8" w:tplc="0419001B">
      <w:start w:val="1"/>
      <w:numFmt w:val="lowerRoman"/>
      <w:lvlText w:val="%9."/>
      <w:lvlJc w:val="right"/>
      <w:pPr>
        <w:ind w:left="15192" w:hanging="180"/>
      </w:pPr>
    </w:lvl>
  </w:abstractNum>
  <w:abstractNum w:abstractNumId="4">
    <w:nsid w:val="65554A35"/>
    <w:multiLevelType w:val="hybridMultilevel"/>
    <w:tmpl w:val="F1FCD7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AC4EDA"/>
    <w:multiLevelType w:val="multilevel"/>
    <w:tmpl w:val="72F0BC0A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7241" w:hanging="720"/>
      </w:pPr>
    </w:lvl>
    <w:lvl w:ilvl="3">
      <w:start w:val="1"/>
      <w:numFmt w:val="decimal"/>
      <w:isLgl/>
      <w:lvlText w:val="%1.%2.%3.%4."/>
      <w:lvlJc w:val="left"/>
      <w:pPr>
        <w:ind w:left="1287" w:hanging="72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1647" w:hanging="1080"/>
      </w:pPr>
    </w:lvl>
    <w:lvl w:ilvl="6">
      <w:start w:val="1"/>
      <w:numFmt w:val="decimal"/>
      <w:isLgl/>
      <w:lvlText w:val="%1.%2.%3.%4.%5.%6.%7."/>
      <w:lvlJc w:val="left"/>
      <w:pPr>
        <w:ind w:left="2007" w:hanging="1440"/>
      </w:p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</w:lvl>
  </w:abstractNum>
  <w:num w:numId="1">
    <w:abstractNumId w:val="4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4E9"/>
    <w:rsid w:val="00023263"/>
    <w:rsid w:val="00024C0B"/>
    <w:rsid w:val="000541A4"/>
    <w:rsid w:val="0014735D"/>
    <w:rsid w:val="001548DB"/>
    <w:rsid w:val="00294FD6"/>
    <w:rsid w:val="003A3E77"/>
    <w:rsid w:val="003D64B2"/>
    <w:rsid w:val="00670773"/>
    <w:rsid w:val="00697FC9"/>
    <w:rsid w:val="00734ADB"/>
    <w:rsid w:val="007F094C"/>
    <w:rsid w:val="008515A2"/>
    <w:rsid w:val="009C76FC"/>
    <w:rsid w:val="00AA7DC6"/>
    <w:rsid w:val="00AE13AB"/>
    <w:rsid w:val="00BB3630"/>
    <w:rsid w:val="00BC7CB4"/>
    <w:rsid w:val="00CD67A5"/>
    <w:rsid w:val="00D17634"/>
    <w:rsid w:val="00D4086B"/>
    <w:rsid w:val="00DA24E9"/>
    <w:rsid w:val="00DB15AC"/>
    <w:rsid w:val="00DB4C0A"/>
    <w:rsid w:val="00EF20E9"/>
    <w:rsid w:val="00F15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0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20E9"/>
    <w:pPr>
      <w:ind w:left="720"/>
      <w:contextualSpacing/>
    </w:pPr>
  </w:style>
  <w:style w:type="character" w:customStyle="1" w:styleId="FontStyle128">
    <w:name w:val="Font Style128"/>
    <w:rsid w:val="00AA7DC6"/>
    <w:rPr>
      <w:rFonts w:ascii="Times New Roman" w:hAnsi="Times New Roman" w:cs="Times New Roman" w:hint="default"/>
      <w:color w:val="000000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0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20E9"/>
    <w:pPr>
      <w:ind w:left="720"/>
      <w:contextualSpacing/>
    </w:pPr>
  </w:style>
  <w:style w:type="character" w:customStyle="1" w:styleId="FontStyle128">
    <w:name w:val="Font Style128"/>
    <w:rsid w:val="00AA7DC6"/>
    <w:rPr>
      <w:rFonts w:ascii="Times New Roman" w:hAnsi="Times New Roman" w:cs="Times New Roman" w:hint="default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99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6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4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1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Еремеева Светлана Олеговна</dc:creator>
  <cp:lastModifiedBy>Еремеева Светлана Олеговна</cp:lastModifiedBy>
  <cp:revision>4</cp:revision>
  <cp:lastPrinted>2019-07-24T12:05:00Z</cp:lastPrinted>
  <dcterms:created xsi:type="dcterms:W3CDTF">2020-02-05T09:32:00Z</dcterms:created>
  <dcterms:modified xsi:type="dcterms:W3CDTF">2020-02-05T09:38:00Z</dcterms:modified>
</cp:coreProperties>
</file>